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0CD6" w14:textId="49430649" w:rsidR="00F80972" w:rsidRDefault="008937C2">
      <w:r>
        <w:rPr>
          <w:rFonts w:hint="eastAsia"/>
        </w:rPr>
        <w:t>讲稿</w:t>
      </w:r>
    </w:p>
    <w:p w14:paraId="2B55070C" w14:textId="4EADCCAC" w:rsidR="00AB5BFD" w:rsidRDefault="00AB5BFD">
      <w:r>
        <w:t>P</w:t>
      </w:r>
      <w:r>
        <w:rPr>
          <w:rFonts w:hint="eastAsia"/>
        </w:rPr>
        <w:t>age</w:t>
      </w:r>
      <w:r>
        <w:t xml:space="preserve">1 </w:t>
      </w:r>
      <w:r>
        <w:rPr>
          <w:rFonts w:hint="eastAsia"/>
        </w:rPr>
        <w:t>生物乙醇概念</w:t>
      </w:r>
    </w:p>
    <w:p w14:paraId="7C91BBCC" w14:textId="64A5C93B" w:rsidR="00AB5BFD" w:rsidRDefault="00AB5BFD">
      <w:r>
        <w:t>P</w:t>
      </w:r>
      <w:r>
        <w:rPr>
          <w:rFonts w:hint="eastAsia"/>
        </w:rPr>
        <w:t>age</w:t>
      </w:r>
      <w:r>
        <w:t xml:space="preserve">2 </w:t>
      </w:r>
      <w:r>
        <w:rPr>
          <w:rFonts w:hint="eastAsia"/>
        </w:rPr>
        <w:t>2</w:t>
      </w:r>
      <w:r>
        <w:t>013</w:t>
      </w:r>
      <w:r>
        <w:rPr>
          <w:rFonts w:hint="eastAsia"/>
        </w:rPr>
        <w:t>-</w:t>
      </w:r>
      <w:r>
        <w:t>2017</w:t>
      </w:r>
      <w:r>
        <w:rPr>
          <w:rFonts w:hint="eastAsia"/>
        </w:rPr>
        <w:t>年世界乙醇产出总量</w:t>
      </w:r>
    </w:p>
    <w:p w14:paraId="2A344169" w14:textId="2D9D657A" w:rsidR="00AB5BFD" w:rsidRPr="00AB5BFD" w:rsidRDefault="00AB5BFD" w:rsidP="00AB5BFD">
      <w:pPr>
        <w:ind w:left="210" w:firstLineChars="200" w:firstLine="420"/>
      </w:pPr>
      <w:r w:rsidRPr="00AB5BFD">
        <w:rPr>
          <w:rFonts w:hint="eastAsia"/>
        </w:rPr>
        <w:t>美国和巴西占了</w:t>
      </w:r>
      <w:r w:rsidRPr="00AB5BFD">
        <w:rPr>
          <w:rFonts w:hint="eastAsia"/>
        </w:rPr>
        <w:t>86%</w:t>
      </w:r>
    </w:p>
    <w:p w14:paraId="31BE2B44" w14:textId="3F08BA31" w:rsidR="00AB5BFD" w:rsidRPr="00AB5BFD" w:rsidRDefault="00AB5BFD" w:rsidP="00AB5BFD">
      <w:pPr>
        <w:ind w:leftChars="100" w:left="210" w:firstLineChars="200" w:firstLine="420"/>
      </w:pPr>
      <w:r w:rsidRPr="00AB5BFD">
        <w:rPr>
          <w:rFonts w:hint="eastAsia"/>
        </w:rPr>
        <w:t>巴西，耕地多，盛产甘蔗，在甘蔗产量大但需求少的时候制乙醇，给农民增收。每辆车都能用乙醇混合汽油，每个加油站都能加</w:t>
      </w:r>
      <w:r w:rsidRPr="00AB5BFD">
        <w:rPr>
          <w:rFonts w:hint="eastAsia"/>
        </w:rPr>
        <w:t>E100,E25</w:t>
      </w:r>
      <w:r>
        <w:rPr>
          <w:rFonts w:hint="eastAsia"/>
        </w:rPr>
        <w:t>（生物燃料代号，纯乙醇、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%</w:t>
      </w:r>
      <w:r>
        <w:rPr>
          <w:rFonts w:hint="eastAsia"/>
        </w:rPr>
        <w:t>乙醇汽油）</w:t>
      </w:r>
    </w:p>
    <w:p w14:paraId="678EAC8A" w14:textId="25970022" w:rsidR="00AB5BFD" w:rsidRPr="00AB5BFD" w:rsidRDefault="00AB5BFD" w:rsidP="00AB5BFD">
      <w:pPr>
        <w:ind w:firstLine="210"/>
      </w:pPr>
      <w:r w:rsidRPr="00AB5BFD">
        <w:rPr>
          <w:rFonts w:hint="eastAsia"/>
        </w:rPr>
        <w:t>美国，使用玉米，效率是甘蔗的</w:t>
      </w:r>
      <w:r w:rsidRPr="00AB5BFD">
        <w:rPr>
          <w:rFonts w:hint="eastAsia"/>
        </w:rPr>
        <w:t>1/7</w:t>
      </w:r>
    </w:p>
    <w:p w14:paraId="4725D18C" w14:textId="12D16249" w:rsidR="00AB5BFD" w:rsidRDefault="00AB5BFD">
      <w:r>
        <w:t>P</w:t>
      </w:r>
      <w:r>
        <w:rPr>
          <w:rFonts w:hint="eastAsia"/>
        </w:rPr>
        <w:t>age</w:t>
      </w:r>
      <w:r>
        <w:t>3</w:t>
      </w:r>
      <w:r w:rsidR="001C09F8">
        <w:t xml:space="preserve"> </w:t>
      </w:r>
      <w:r w:rsidR="001C09F8">
        <w:rPr>
          <w:rFonts w:hint="eastAsia"/>
        </w:rPr>
        <w:t>生物</w:t>
      </w:r>
      <w:r w:rsidR="003E5F53">
        <w:rPr>
          <w:rFonts w:hint="eastAsia"/>
        </w:rPr>
        <w:t>质能</w:t>
      </w:r>
      <w:r w:rsidR="001C09F8">
        <w:rPr>
          <w:rFonts w:hint="eastAsia"/>
        </w:rPr>
        <w:t>产量预测</w:t>
      </w:r>
    </w:p>
    <w:p w14:paraId="41E397E8" w14:textId="27226979" w:rsidR="001C09F8" w:rsidRDefault="001C09F8" w:rsidP="001C09F8">
      <w:r>
        <w:t>P</w:t>
      </w:r>
      <w:r>
        <w:rPr>
          <w:rFonts w:hint="eastAsia"/>
        </w:rPr>
        <w:t>age</w:t>
      </w:r>
      <w:r>
        <w:t xml:space="preserve">4 </w:t>
      </w:r>
      <w:r>
        <w:rPr>
          <w:rFonts w:hint="eastAsia"/>
        </w:rPr>
        <w:t>生物乙醇的主要应用：</w:t>
      </w:r>
      <w:r w:rsidRPr="00447D33">
        <w:rPr>
          <w:rFonts w:hint="eastAsia"/>
        </w:rPr>
        <w:t>可以单独或与汽油混配制成乙醇汽油作为汽车燃料</w:t>
      </w:r>
    </w:p>
    <w:p w14:paraId="69669184" w14:textId="2F42C7DD" w:rsidR="001C09F8" w:rsidRPr="001C09F8" w:rsidRDefault="001C09F8" w:rsidP="001C09F8">
      <w:pPr>
        <w:ind w:firstLine="420"/>
        <w:rPr>
          <w:rFonts w:hint="eastAsia"/>
        </w:rPr>
      </w:pPr>
      <w:r>
        <w:rPr>
          <w:rFonts w:hint="eastAsia"/>
        </w:rPr>
        <w:t>【</w:t>
      </w:r>
      <w:r w:rsidRPr="001C09F8">
        <w:rPr>
          <w:rFonts w:hint="eastAsia"/>
        </w:rPr>
        <w:t>用在交通运输行业</w:t>
      </w:r>
      <w:r w:rsidRPr="001C09F8">
        <w:rPr>
          <w:rFonts w:hint="eastAsia"/>
        </w:rPr>
        <w:t>(</w:t>
      </w:r>
      <w:r w:rsidRPr="001C09F8">
        <w:rPr>
          <w:rFonts w:hint="eastAsia"/>
        </w:rPr>
        <w:t>难以供电</w:t>
      </w:r>
      <w:r w:rsidRPr="001C09F8">
        <w:rPr>
          <w:rFonts w:hint="eastAsia"/>
        </w:rPr>
        <w:t>)(</w:t>
      </w:r>
      <w:r w:rsidRPr="001C09F8">
        <w:rPr>
          <w:rFonts w:hint="eastAsia"/>
        </w:rPr>
        <w:t>需求量大</w:t>
      </w:r>
      <w:r w:rsidRPr="001C09F8">
        <w:rPr>
          <w:rFonts w:hint="eastAsia"/>
        </w:rPr>
        <w:t>)</w:t>
      </w:r>
      <w:r>
        <w:rPr>
          <w:rFonts w:hint="eastAsia"/>
        </w:rPr>
        <w:t>】</w:t>
      </w:r>
    </w:p>
    <w:p w14:paraId="1EE969FE" w14:textId="07F4857F" w:rsidR="001C09F8" w:rsidRPr="001C09F8" w:rsidRDefault="001C09F8" w:rsidP="001C09F8">
      <w:pPr>
        <w:pStyle w:val="a4"/>
        <w:ind w:left="420" w:firstLineChars="0" w:firstLine="0"/>
        <w:rPr>
          <w:rFonts w:hint="eastAsia"/>
        </w:rPr>
      </w:pPr>
      <w:r>
        <w:rPr>
          <w:rFonts w:hint="eastAsia"/>
        </w:rPr>
        <w:t>【</w:t>
      </w:r>
      <w:r w:rsidRPr="001C09F8">
        <w:rPr>
          <w:rFonts w:hint="eastAsia"/>
        </w:rPr>
        <w:t>与汽油混合提高辛烷值、防震爆剂</w:t>
      </w:r>
      <w:r>
        <w:rPr>
          <w:rFonts w:hint="eastAsia"/>
        </w:rPr>
        <w:t>】乙醇辛烷值高达</w:t>
      </w:r>
      <w:r>
        <w:rPr>
          <w:rFonts w:hint="eastAsia"/>
        </w:rPr>
        <w:t>115</w:t>
      </w:r>
      <w:r>
        <w:rPr>
          <w:rFonts w:hint="eastAsia"/>
        </w:rPr>
        <w:t>，可以取代污染环境的含铅添加剂来改善汽油的防爆性能；</w:t>
      </w:r>
    </w:p>
    <w:p w14:paraId="7B940478" w14:textId="5D2EC182" w:rsidR="001C09F8" w:rsidRPr="001C09F8" w:rsidRDefault="001C09F8" w:rsidP="001C09F8">
      <w:pPr>
        <w:ind w:left="420"/>
        <w:rPr>
          <w:rFonts w:hint="eastAsia"/>
        </w:rPr>
      </w:pPr>
      <w:r>
        <w:rPr>
          <w:rFonts w:hint="eastAsia"/>
        </w:rPr>
        <w:t>【</w:t>
      </w:r>
      <w:r w:rsidRPr="001C09F8">
        <w:rPr>
          <w:rFonts w:hint="eastAsia"/>
        </w:rPr>
        <w:t>减少碳排放和污染物排放</w:t>
      </w:r>
      <w:r>
        <w:rPr>
          <w:rFonts w:hint="eastAsia"/>
        </w:rPr>
        <w:t>】乙醇含氧量高，可以改善燃烧，减少发动机内的碳沉淀和一氧化碳等不完全燃烧污染物排放；</w:t>
      </w:r>
    </w:p>
    <w:p w14:paraId="22F91342" w14:textId="4EF68F62" w:rsidR="001C09F8" w:rsidRDefault="001C09F8" w:rsidP="001C09F8">
      <w:pPr>
        <w:ind w:left="420"/>
      </w:pPr>
      <w:r>
        <w:rPr>
          <w:rFonts w:hint="eastAsia"/>
        </w:rPr>
        <w:t>【</w:t>
      </w:r>
      <w:r w:rsidRPr="001C09F8">
        <w:rPr>
          <w:rFonts w:hint="eastAsia"/>
        </w:rPr>
        <w:t>不需改造发动机</w:t>
      </w:r>
      <w:r>
        <w:rPr>
          <w:rFonts w:hint="eastAsia"/>
        </w:rPr>
        <w:t>】同体积的生物乙醇汽油和汽油相比，燃烧热值低</w:t>
      </w:r>
      <w:r>
        <w:rPr>
          <w:rFonts w:hint="eastAsia"/>
        </w:rPr>
        <w:t>30%</w:t>
      </w:r>
      <w:r>
        <w:rPr>
          <w:rFonts w:hint="eastAsia"/>
        </w:rPr>
        <w:t>左右。如果只掺入</w:t>
      </w:r>
      <w:r>
        <w:rPr>
          <w:rFonts w:hint="eastAsia"/>
        </w:rPr>
        <w:t>10%</w:t>
      </w:r>
      <w:r>
        <w:rPr>
          <w:rFonts w:hint="eastAsia"/>
        </w:rPr>
        <w:t>，热值减少不显著，则不需要改造发动机就可以使用。</w:t>
      </w:r>
    </w:p>
    <w:p w14:paraId="63E77A31" w14:textId="67A34A3B" w:rsidR="001017EC" w:rsidRDefault="001017EC" w:rsidP="001017EC">
      <w:pPr>
        <w:rPr>
          <w:rFonts w:hint="eastAsia"/>
        </w:rPr>
      </w:pPr>
      <w:r>
        <w:t>P</w:t>
      </w:r>
      <w:r>
        <w:rPr>
          <w:rFonts w:hint="eastAsia"/>
        </w:rPr>
        <w:t>age</w:t>
      </w:r>
      <w:r>
        <w:t xml:space="preserve">5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）世界能源结构</w:t>
      </w:r>
    </w:p>
    <w:p w14:paraId="7E8589A7" w14:textId="37AB82FB" w:rsidR="001C09F8" w:rsidRDefault="001C09F8" w:rsidP="001C09F8">
      <w:r>
        <w:t>P</w:t>
      </w:r>
      <w:r>
        <w:rPr>
          <w:rFonts w:hint="eastAsia"/>
        </w:rPr>
        <w:t>age</w:t>
      </w:r>
      <w:r w:rsidR="001017EC">
        <w:t xml:space="preserve">6 </w:t>
      </w:r>
      <w:r w:rsidR="001017EC">
        <w:rPr>
          <w:rFonts w:hint="eastAsia"/>
        </w:rPr>
        <w:t>世界能源消耗途径</w:t>
      </w:r>
    </w:p>
    <w:p w14:paraId="39B47DA0" w14:textId="77DECB94" w:rsidR="001017EC" w:rsidRPr="001017EC" w:rsidRDefault="001017EC" w:rsidP="001C09F8">
      <w:pPr>
        <w:rPr>
          <w:rFonts w:hint="eastAsia"/>
        </w:rPr>
      </w:pPr>
      <w:r>
        <w:t>P</w:t>
      </w:r>
      <w:r>
        <w:rPr>
          <w:rFonts w:hint="eastAsia"/>
        </w:rPr>
        <w:t>age</w:t>
      </w:r>
      <w:r>
        <w:t xml:space="preserve">7 </w:t>
      </w:r>
      <w:r>
        <w:rPr>
          <w:rFonts w:hint="eastAsia"/>
        </w:rPr>
        <w:t>可再生能源在总能源消耗中的各用途占比</w:t>
      </w:r>
    </w:p>
    <w:p w14:paraId="4A886F53" w14:textId="765F50F4" w:rsidR="009912E4" w:rsidRDefault="009912E4" w:rsidP="001C09F8">
      <w:r>
        <w:t>P</w:t>
      </w:r>
      <w:r>
        <w:rPr>
          <w:rFonts w:hint="eastAsia"/>
        </w:rPr>
        <w:t>age</w:t>
      </w:r>
      <w:r w:rsidR="004542E6">
        <w:t>8</w:t>
      </w:r>
      <w:r>
        <w:rPr>
          <w:rFonts w:hint="eastAsia"/>
        </w:rPr>
        <w:t>（</w:t>
      </w:r>
      <w:r>
        <w:t>2008</w:t>
      </w:r>
      <w:r>
        <w:rPr>
          <w:rFonts w:hint="eastAsia"/>
        </w:rPr>
        <w:t>-</w:t>
      </w:r>
      <w:r>
        <w:t>2018</w:t>
      </w:r>
      <w:r>
        <w:rPr>
          <w:rFonts w:hint="eastAsia"/>
        </w:rPr>
        <w:t>）全球乙醇、生物柴油、</w:t>
      </w:r>
      <w:r w:rsidRPr="009912E4">
        <w:rPr>
          <w:rFonts w:hint="eastAsia"/>
        </w:rPr>
        <w:t>加氢植物油</w:t>
      </w:r>
      <w:r>
        <w:rPr>
          <w:rFonts w:hint="eastAsia"/>
        </w:rPr>
        <w:t>/</w:t>
      </w:r>
      <w:r w:rsidRPr="009912E4">
        <w:rPr>
          <w:rFonts w:hint="eastAsia"/>
        </w:rPr>
        <w:t>加氢酯和脂肪酸</w:t>
      </w:r>
      <w:r>
        <w:rPr>
          <w:rFonts w:hint="eastAsia"/>
        </w:rPr>
        <w:t>的产量。</w:t>
      </w:r>
    </w:p>
    <w:p w14:paraId="15925C5E" w14:textId="02E4CD83" w:rsidR="00C2458A" w:rsidRDefault="009912E4" w:rsidP="009912E4">
      <w:pPr>
        <w:ind w:firstLine="420"/>
      </w:pPr>
      <w:r>
        <w:rPr>
          <w:rFonts w:hint="eastAsia"/>
        </w:rPr>
        <w:t>HVO</w:t>
      </w:r>
      <w:r>
        <w:rPr>
          <w:rFonts w:hint="eastAsia"/>
        </w:rPr>
        <w:t>：</w:t>
      </w:r>
      <w:r w:rsidRPr="009912E4">
        <w:rPr>
          <w:rFonts w:hint="eastAsia"/>
        </w:rPr>
        <w:t>加氢植物油</w:t>
      </w:r>
      <w:r w:rsidR="00C2458A">
        <w:rPr>
          <w:rFonts w:hint="eastAsia"/>
        </w:rPr>
        <w:t>；</w:t>
      </w:r>
      <w:r>
        <w:rPr>
          <w:rFonts w:hint="eastAsia"/>
        </w:rPr>
        <w:t>HEFA</w:t>
      </w:r>
      <w:r>
        <w:rPr>
          <w:rFonts w:hint="eastAsia"/>
        </w:rPr>
        <w:t>：</w:t>
      </w:r>
      <w:r w:rsidRPr="009912E4">
        <w:rPr>
          <w:rFonts w:hint="eastAsia"/>
        </w:rPr>
        <w:t>加氢酯和脂肪酸</w:t>
      </w:r>
      <w:r>
        <w:rPr>
          <w:rFonts w:hint="eastAsia"/>
        </w:rPr>
        <w:t>；</w:t>
      </w:r>
      <w:r>
        <w:rPr>
          <w:rFonts w:hint="eastAsia"/>
        </w:rPr>
        <w:t>FAME</w:t>
      </w:r>
      <w:r>
        <w:rPr>
          <w:rFonts w:hint="eastAsia"/>
        </w:rPr>
        <w:t>：</w:t>
      </w:r>
      <w:r w:rsidRPr="009912E4">
        <w:rPr>
          <w:rFonts w:hint="eastAsia"/>
        </w:rPr>
        <w:t>脂肪酸甲酯</w:t>
      </w:r>
      <w:r w:rsidR="00C2458A">
        <w:t>E</w:t>
      </w:r>
      <w:r w:rsidR="00C2458A">
        <w:rPr>
          <w:rFonts w:hint="eastAsia"/>
        </w:rPr>
        <w:t>xajoules</w:t>
      </w:r>
      <w:r w:rsidR="00C2458A">
        <w:rPr>
          <w:rFonts w:hint="eastAsia"/>
        </w:rPr>
        <w:t>：千兆兆焦耳</w:t>
      </w:r>
    </w:p>
    <w:p w14:paraId="1EACC467" w14:textId="513D8FA9" w:rsidR="00C2458A" w:rsidRDefault="00C2458A" w:rsidP="009912E4">
      <w:pPr>
        <w:ind w:firstLine="420"/>
      </w:pPr>
      <w:r>
        <w:rPr>
          <w:rFonts w:hint="eastAsia"/>
        </w:rPr>
        <w:t>乙醇燃料一直占大部分，而生物柴油占</w:t>
      </w:r>
      <w:proofErr w:type="gramStart"/>
      <w:r>
        <w:rPr>
          <w:rFonts w:hint="eastAsia"/>
        </w:rPr>
        <w:t>比持续</w:t>
      </w:r>
      <w:proofErr w:type="gramEnd"/>
      <w:r>
        <w:rPr>
          <w:rFonts w:hint="eastAsia"/>
        </w:rPr>
        <w:t>增长</w:t>
      </w:r>
    </w:p>
    <w:p w14:paraId="1CE158F7" w14:textId="7B53270C" w:rsidR="00AC4507" w:rsidRDefault="00C2458A" w:rsidP="00174335">
      <w:pPr>
        <w:ind w:left="420" w:hangingChars="200" w:hanging="420"/>
      </w:pPr>
      <w:r>
        <w:t>P</w:t>
      </w:r>
      <w:r>
        <w:rPr>
          <w:rFonts w:hint="eastAsia"/>
        </w:rPr>
        <w:t>age</w:t>
      </w:r>
      <w:r w:rsidR="004542E6">
        <w:t xml:space="preserve">9 </w:t>
      </w:r>
      <w:r w:rsidR="00AC4507" w:rsidRPr="00AC4507">
        <w:rPr>
          <w:rFonts w:hint="eastAsia"/>
        </w:rPr>
        <w:t>在第一阶段，生物精制涉及以谷物为原料的固定加工能力。第二阶段生物精制是以谷物为原料的湿法粉碎工艺，类似于干法粉碎。主要产品有淀粉、高果糖玉米糖浆、乙醇和玉米油。第三阶段生物精炼使用农业原料的混合物，使用各种加工方法生产各种类型的产品（主要是糖）。</w:t>
      </w:r>
    </w:p>
    <w:p w14:paraId="400DF457" w14:textId="69F5F64F" w:rsidR="00174335" w:rsidRDefault="00174335" w:rsidP="00FA7FDC">
      <w:pPr>
        <w:ind w:left="420" w:firstLine="420"/>
      </w:pPr>
      <w:r>
        <w:rPr>
          <w:rFonts w:hint="eastAsia"/>
        </w:rPr>
        <w:t>图</w:t>
      </w:r>
      <w:r>
        <w:rPr>
          <w:rFonts w:hint="eastAsia"/>
        </w:rPr>
        <w:t>A/B</w:t>
      </w:r>
      <w:r>
        <w:rPr>
          <w:rFonts w:hint="eastAsia"/>
        </w:rPr>
        <w:t>：</w:t>
      </w:r>
      <w:r w:rsidRPr="00174335">
        <w:rPr>
          <w:rFonts w:hint="eastAsia"/>
        </w:rPr>
        <w:t>生物炼油厂将生物量转化过程集成在一起，利用生物量生产燃料、电力和化学品，因此类似于炼油厂。</w:t>
      </w:r>
      <w:r w:rsidRPr="00174335">
        <w:rPr>
          <w:rFonts w:hint="eastAsia"/>
          <w:u w:val="single"/>
        </w:rPr>
        <w:t>通过生产多个产品，生物炼制可以利用生物质成分和中间体的差异，并根据市场情况和生物质可用性最大化从生物质原料中获得的价值</w:t>
      </w:r>
      <w:r w:rsidRPr="00174335">
        <w:rPr>
          <w:rFonts w:hint="eastAsia"/>
        </w:rPr>
        <w:t>。这种方法如图</w:t>
      </w:r>
      <w:r w:rsidRPr="00174335">
        <w:rPr>
          <w:rFonts w:hint="eastAsia"/>
        </w:rPr>
        <w:t>2A</w:t>
      </w:r>
      <w:r w:rsidRPr="00174335">
        <w:rPr>
          <w:rFonts w:hint="eastAsia"/>
        </w:rPr>
        <w:t>和</w:t>
      </w:r>
      <w:r w:rsidRPr="00174335">
        <w:rPr>
          <w:rFonts w:hint="eastAsia"/>
        </w:rPr>
        <w:t>B</w:t>
      </w:r>
      <w:r w:rsidRPr="00174335">
        <w:rPr>
          <w:rFonts w:hint="eastAsia"/>
        </w:rPr>
        <w:t>所示。</w:t>
      </w:r>
    </w:p>
    <w:p w14:paraId="0F42CFCD" w14:textId="11C43AF9" w:rsidR="00FA7FDC" w:rsidRDefault="00174335" w:rsidP="0034177D">
      <w:pPr>
        <w:ind w:left="420" w:hangingChars="200" w:hanging="420"/>
      </w:pPr>
      <w:r>
        <w:t>P</w:t>
      </w:r>
      <w:r>
        <w:rPr>
          <w:rFonts w:hint="eastAsia"/>
        </w:rPr>
        <w:t>age</w:t>
      </w:r>
      <w:r>
        <w:t xml:space="preserve">10 </w:t>
      </w:r>
      <w:r w:rsidR="00BC26F2">
        <w:rPr>
          <w:rFonts w:hint="eastAsia"/>
        </w:rPr>
        <w:t>【</w:t>
      </w:r>
      <w:r w:rsidR="00FA7FDC">
        <w:rPr>
          <w:rFonts w:hint="eastAsia"/>
        </w:rPr>
        <w:t>预处理</w:t>
      </w:r>
      <w:r w:rsidR="00BC26F2">
        <w:rPr>
          <w:rFonts w:hint="eastAsia"/>
        </w:rPr>
        <w:t>】</w:t>
      </w:r>
      <w:r w:rsidR="00FA7FDC">
        <w:rPr>
          <w:rFonts w:hint="eastAsia"/>
        </w:rPr>
        <w:t>：</w:t>
      </w:r>
      <w:r w:rsidR="00FA7FDC">
        <w:rPr>
          <w:rFonts w:hint="eastAsia"/>
        </w:rPr>
        <w:t>目的是去除阻碍糖化和发酵的生物质内在结构，粉碎木质素对纤维素的保护，瓦解纤维素的晶体结构，使之与生物</w:t>
      </w:r>
      <w:proofErr w:type="gramStart"/>
      <w:r w:rsidR="00FA7FDC">
        <w:rPr>
          <w:rFonts w:hint="eastAsia"/>
        </w:rPr>
        <w:t>酶充分</w:t>
      </w:r>
      <w:proofErr w:type="gramEnd"/>
      <w:r w:rsidR="00FA7FDC">
        <w:rPr>
          <w:rFonts w:hint="eastAsia"/>
        </w:rPr>
        <w:t>接触，达到较好的水解效果。</w:t>
      </w:r>
    </w:p>
    <w:p w14:paraId="112A9AFB" w14:textId="77777777" w:rsidR="00FA7FDC" w:rsidRDefault="00FA7FDC" w:rsidP="0034177D">
      <w:pPr>
        <w:ind w:firstLineChars="200" w:firstLine="420"/>
      </w:pPr>
      <w:r>
        <w:rPr>
          <w:rFonts w:hint="eastAsia"/>
        </w:rPr>
        <w:t>制备生物乙醇的商业化关键步骤，整个制备过程最昂贵的步骤之一</w:t>
      </w:r>
    </w:p>
    <w:p w14:paraId="5E458360" w14:textId="3DB1B430" w:rsidR="0034177D" w:rsidRPr="0034177D" w:rsidRDefault="0034177D" w:rsidP="0034177D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 w:rsidRPr="0034177D">
        <w:rPr>
          <w:rFonts w:hint="eastAsia"/>
        </w:rPr>
        <w:t>物理方法（机械粉碎法）：能耗大、成本高、生产效率低</w:t>
      </w:r>
    </w:p>
    <w:p w14:paraId="2BCDEB78" w14:textId="77777777" w:rsidR="0034177D" w:rsidRPr="0034177D" w:rsidRDefault="0034177D" w:rsidP="0034177D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 w:rsidRPr="0034177D">
        <w:rPr>
          <w:rFonts w:hint="eastAsia"/>
        </w:rPr>
        <w:t>化学方法：酸溶、碱溶、有机溶剂溶解</w:t>
      </w:r>
    </w:p>
    <w:p w14:paraId="15CF1C29" w14:textId="77777777" w:rsidR="0034177D" w:rsidRPr="0034177D" w:rsidRDefault="0034177D" w:rsidP="0034177D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 w:rsidRPr="0034177D">
        <w:rPr>
          <w:rFonts w:hint="eastAsia"/>
        </w:rPr>
        <w:t>物理化学方法：蒸汽爆破法、氨纤维爆破法</w:t>
      </w:r>
    </w:p>
    <w:p w14:paraId="2488DE32" w14:textId="13C6E06E" w:rsidR="00174335" w:rsidRDefault="0034177D" w:rsidP="0034177D">
      <w:pPr>
        <w:pStyle w:val="a4"/>
        <w:numPr>
          <w:ilvl w:val="0"/>
          <w:numId w:val="3"/>
        </w:numPr>
        <w:ind w:firstLineChars="0"/>
      </w:pPr>
      <w:r w:rsidRPr="0034177D">
        <w:rPr>
          <w:rFonts w:hint="eastAsia"/>
        </w:rPr>
        <w:t>生物法：利用降解木质的微生物和其他细菌</w:t>
      </w:r>
    </w:p>
    <w:p w14:paraId="4F9C8FBC" w14:textId="53C8DCE7" w:rsidR="0034177D" w:rsidRDefault="0034177D" w:rsidP="0034177D">
      <w:r>
        <w:t>P</w:t>
      </w:r>
      <w:r>
        <w:rPr>
          <w:rFonts w:hint="eastAsia"/>
        </w:rPr>
        <w:t>age</w:t>
      </w:r>
      <w:r>
        <w:t xml:space="preserve">11 </w:t>
      </w:r>
      <w:r>
        <w:rPr>
          <w:rFonts w:hint="eastAsia"/>
        </w:rPr>
        <w:t>生物质</w:t>
      </w:r>
      <w:r w:rsidR="00BC26F2">
        <w:rPr>
          <w:rFonts w:hint="eastAsia"/>
        </w:rPr>
        <w:t>【</w:t>
      </w:r>
      <w:r>
        <w:rPr>
          <w:rFonts w:hint="eastAsia"/>
        </w:rPr>
        <w:t>水解</w:t>
      </w:r>
      <w:r w:rsidR="00BC26F2">
        <w:rPr>
          <w:rFonts w:hint="eastAsia"/>
        </w:rPr>
        <w:t>】</w:t>
      </w:r>
      <w:r>
        <w:rPr>
          <w:rFonts w:hint="eastAsia"/>
        </w:rPr>
        <w:t>是指在一定温度和催化剂的作用下，原料中的纤维素和半纤维素</w:t>
      </w:r>
      <w:r w:rsidR="00BC26F2">
        <w:rPr>
          <w:rFonts w:hint="eastAsia"/>
        </w:rPr>
        <w:t>发生反应生成戊糖和己糖，即糖化过程。进一步通过微生物【发酵】，使这些糖类转化为燃料乙醇。常用的催化剂有无机酸和纤维素酶。目前已开发多种乙醇制备工艺：如，分</w:t>
      </w:r>
      <w:r w:rsidR="00B84900">
        <w:rPr>
          <w:rFonts w:hint="eastAsia"/>
        </w:rPr>
        <w:t>步</w:t>
      </w:r>
      <w:r w:rsidR="00BC26F2">
        <w:rPr>
          <w:rFonts w:hint="eastAsia"/>
        </w:rPr>
        <w:t>水解发酵工艺（</w:t>
      </w:r>
      <w:r w:rsidR="00BC26F2">
        <w:rPr>
          <w:rFonts w:hint="eastAsia"/>
        </w:rPr>
        <w:t>SHF</w:t>
      </w:r>
      <w:r w:rsidR="00042235">
        <w:t xml:space="preserve"> </w:t>
      </w:r>
      <w:r w:rsidR="00BC26F2">
        <w:rPr>
          <w:rFonts w:hint="eastAsia"/>
        </w:rPr>
        <w:t>，纤维素和水解产物的发酵过程在不同反应器内进行，但由于水解产物葡萄糖对纤维素酶活性有抑制作用，效果不理想）、同步糖化发酵工艺</w:t>
      </w:r>
      <w:r w:rsidR="00042235">
        <w:rPr>
          <w:rFonts w:hint="eastAsia"/>
        </w:rPr>
        <w:t>（</w:t>
      </w:r>
      <w:r w:rsidR="00042235">
        <w:rPr>
          <w:rFonts w:hint="eastAsia"/>
        </w:rPr>
        <w:t>SSF</w:t>
      </w:r>
      <w:r w:rsidR="00042235">
        <w:t xml:space="preserve"> </w:t>
      </w:r>
      <w:r w:rsidR="00042235">
        <w:rPr>
          <w:rFonts w:hint="eastAsia"/>
        </w:rPr>
        <w:t>，酶水解和乙醇发酵在同一装置，糖</w:t>
      </w:r>
      <w:proofErr w:type="gramStart"/>
      <w:r w:rsidR="00042235">
        <w:rPr>
          <w:rFonts w:hint="eastAsia"/>
        </w:rPr>
        <w:t>一</w:t>
      </w:r>
      <w:proofErr w:type="gramEnd"/>
      <w:r w:rsidR="00042235">
        <w:rPr>
          <w:rFonts w:hint="eastAsia"/>
        </w:rPr>
        <w:t>形成迅速被转化</w:t>
      </w:r>
      <w:r w:rsidR="00042235">
        <w:sym w:font="Wingdings" w:char="F0E0"/>
      </w:r>
      <w:r w:rsidR="00042235">
        <w:rPr>
          <w:rFonts w:hint="eastAsia"/>
        </w:rPr>
        <w:t>开发出耐高温菌群）</w:t>
      </w:r>
      <w:r w:rsidR="00BC26F2">
        <w:rPr>
          <w:rFonts w:hint="eastAsia"/>
        </w:rPr>
        <w:t>、固定化酶水解发酵工艺</w:t>
      </w:r>
      <w:r w:rsidR="00B84900">
        <w:rPr>
          <w:rFonts w:hint="eastAsia"/>
        </w:rPr>
        <w:t>（</w:t>
      </w:r>
      <w:r w:rsidR="00042235">
        <w:t xml:space="preserve">DMC </w:t>
      </w:r>
      <w:r w:rsidR="00042235">
        <w:rPr>
          <w:rFonts w:hint="eastAsia"/>
        </w:rPr>
        <w:t>，</w:t>
      </w:r>
      <w:r w:rsidR="00B84900">
        <w:rPr>
          <w:rFonts w:hint="eastAsia"/>
        </w:rPr>
        <w:lastRenderedPageBreak/>
        <w:t>选择合适的菌群，提高耐乙醇能力）</w:t>
      </w:r>
      <w:r w:rsidR="00BC26F2">
        <w:rPr>
          <w:rFonts w:hint="eastAsia"/>
        </w:rPr>
        <w:t>。</w:t>
      </w:r>
    </w:p>
    <w:p w14:paraId="5BCF6182" w14:textId="237CE18F" w:rsidR="00B84900" w:rsidRDefault="00B84900" w:rsidP="0034177D"/>
    <w:p w14:paraId="08E5F6A1" w14:textId="22D08573" w:rsidR="002E3D7D" w:rsidRPr="0034177D" w:rsidRDefault="002E3D7D" w:rsidP="0034177D">
      <w:pPr>
        <w:rPr>
          <w:rFonts w:hint="eastAsia"/>
        </w:rPr>
      </w:pPr>
      <w:r>
        <w:rPr>
          <w:rFonts w:hint="eastAsia"/>
        </w:rPr>
        <w:t>存在问题：</w:t>
      </w:r>
      <w:r w:rsidRPr="002E3D7D">
        <w:rPr>
          <w:rFonts w:hint="eastAsia"/>
        </w:rPr>
        <w:t>目前，玉米是乙醇生产的最主要来源，尤其是在美国，</w:t>
      </w:r>
      <w:r w:rsidRPr="002E3D7D">
        <w:rPr>
          <w:rFonts w:hint="eastAsia"/>
        </w:rPr>
        <w:t>40%</w:t>
      </w:r>
      <w:r w:rsidRPr="002E3D7D">
        <w:rPr>
          <w:rFonts w:hint="eastAsia"/>
        </w:rPr>
        <w:t>或更多的玉米作物用于乙醇生产。这种作物的主要问题是，它是许多发展中国家和发达国家的</w:t>
      </w:r>
      <w:r w:rsidRPr="002E3D7D">
        <w:rPr>
          <w:rFonts w:hint="eastAsia"/>
          <w:b/>
          <w:bCs/>
        </w:rPr>
        <w:t>主食</w:t>
      </w:r>
      <w:r w:rsidRPr="002E3D7D">
        <w:rPr>
          <w:rFonts w:hint="eastAsia"/>
        </w:rPr>
        <w:t>，这导致全球粮食价格上涨，甚至出现饥饿。同样的问题也产生</w:t>
      </w:r>
      <w:bookmarkStart w:id="0" w:name="_GoBack"/>
      <w:bookmarkEnd w:id="0"/>
      <w:r w:rsidRPr="002E3D7D">
        <w:rPr>
          <w:rFonts w:hint="eastAsia"/>
        </w:rPr>
        <w:t>在甘蔗作为原料的时候。玉米和甘蔗的种植都需要使用杀虫剂和化肥，这不仅代价高昂，而且会</w:t>
      </w:r>
      <w:r w:rsidRPr="002E3D7D">
        <w:rPr>
          <w:rFonts w:hint="eastAsia"/>
          <w:b/>
          <w:bCs/>
        </w:rPr>
        <w:t>造成土壤和水污染</w:t>
      </w:r>
      <w:r w:rsidRPr="002E3D7D">
        <w:rPr>
          <w:rFonts w:hint="eastAsia"/>
        </w:rPr>
        <w:t>。因此，环境危害对此类生产构成了另一种制约。此外，以玉米为原料的乙醇</w:t>
      </w:r>
      <w:r w:rsidRPr="002E3D7D">
        <w:rPr>
          <w:rFonts w:hint="eastAsia"/>
          <w:b/>
          <w:bCs/>
        </w:rPr>
        <w:t>生产速度缓慢</w:t>
      </w:r>
      <w:r w:rsidRPr="002E3D7D">
        <w:rPr>
          <w:rFonts w:hint="eastAsia"/>
        </w:rPr>
        <w:t>（每亩</w:t>
      </w:r>
      <w:r w:rsidRPr="002E3D7D">
        <w:rPr>
          <w:rFonts w:hint="eastAsia"/>
        </w:rPr>
        <w:t>350</w:t>
      </w:r>
      <w:r w:rsidRPr="002E3D7D">
        <w:rPr>
          <w:rFonts w:hint="eastAsia"/>
        </w:rPr>
        <w:t>加仑燃料），</w:t>
      </w:r>
      <w:r w:rsidRPr="002E3D7D">
        <w:rPr>
          <w:rFonts w:hint="eastAsia"/>
          <w:b/>
          <w:bCs/>
        </w:rPr>
        <w:t>能源产量也相当低</w:t>
      </w:r>
      <w:r w:rsidRPr="002E3D7D">
        <w:rPr>
          <w:rFonts w:hint="eastAsia"/>
        </w:rPr>
        <w:t>（</w:t>
      </w:r>
      <w:r w:rsidRPr="002E3D7D">
        <w:rPr>
          <w:rFonts w:hint="eastAsia"/>
        </w:rPr>
        <w:t>20%</w:t>
      </w:r>
      <w:r w:rsidRPr="002E3D7D">
        <w:rPr>
          <w:rFonts w:hint="eastAsia"/>
        </w:rPr>
        <w:t>净产量）。与玉米一样，甘蔗也不能被视为满足世界能源需求的切实可行的解决方案，因为它们在世界许多地区都是主食。这就需要确定和利用不存在粮食与燃料冲突、可用于未来生物乙醇生产的可再生原料；这是第二代技术的主要主题。</w:t>
      </w:r>
    </w:p>
    <w:sectPr w:rsidR="002E3D7D" w:rsidRPr="00341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1B60"/>
    <w:multiLevelType w:val="hybridMultilevel"/>
    <w:tmpl w:val="F0CE94EA"/>
    <w:lvl w:ilvl="0" w:tplc="DE8097E8">
      <w:start w:val="1"/>
      <w:numFmt w:val="bullet"/>
      <w:lvlText w:val="▪"/>
      <w:lvlJc w:val="left"/>
      <w:pPr>
        <w:ind w:left="84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995F1E"/>
    <w:multiLevelType w:val="hybridMultilevel"/>
    <w:tmpl w:val="8F14638E"/>
    <w:lvl w:ilvl="0" w:tplc="DE8097E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9E30C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3AF8F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00FC1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66E19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70899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AA433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D30DB7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2B034F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4BD6816"/>
    <w:multiLevelType w:val="hybridMultilevel"/>
    <w:tmpl w:val="01B856A0"/>
    <w:lvl w:ilvl="0" w:tplc="54B28FB2">
      <w:start w:val="1"/>
      <w:numFmt w:val="decimal"/>
      <w:lvlText w:val="%1."/>
      <w:lvlJc w:val="left"/>
      <w:pPr>
        <w:ind w:left="160" w:hanging="1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C2"/>
    <w:rsid w:val="00042235"/>
    <w:rsid w:val="00057D78"/>
    <w:rsid w:val="001017EC"/>
    <w:rsid w:val="00174335"/>
    <w:rsid w:val="001C09F8"/>
    <w:rsid w:val="0025789A"/>
    <w:rsid w:val="002E3D7D"/>
    <w:rsid w:val="0034177D"/>
    <w:rsid w:val="003E5F53"/>
    <w:rsid w:val="004542E6"/>
    <w:rsid w:val="008937C2"/>
    <w:rsid w:val="009912E4"/>
    <w:rsid w:val="00AB5BFD"/>
    <w:rsid w:val="00AC4507"/>
    <w:rsid w:val="00B84900"/>
    <w:rsid w:val="00BC26F2"/>
    <w:rsid w:val="00C2458A"/>
    <w:rsid w:val="00F80972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FD46"/>
  <w15:chartTrackingRefBased/>
  <w15:docId w15:val="{90919AD8-7091-4EFA-8D1A-9E22A277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C09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2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芸熠</dc:creator>
  <cp:keywords/>
  <dc:description/>
  <cp:lastModifiedBy>张 芸熠</cp:lastModifiedBy>
  <cp:revision>3</cp:revision>
  <dcterms:created xsi:type="dcterms:W3CDTF">2019-11-29T03:01:00Z</dcterms:created>
  <dcterms:modified xsi:type="dcterms:W3CDTF">2019-11-29T07:24:00Z</dcterms:modified>
</cp:coreProperties>
</file>